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D209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04.25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B909C4" w:rsidP="00613F19">
                  <w:r w:rsidRPr="00B909C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1570" cy="1546258"/>
                        <wp:effectExtent l="19050" t="0" r="0" b="0"/>
                        <wp:docPr id="9" name="Bild 8" descr="https://shop.alphatec-systeme.de/media/image/e4/04/e7/120_14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e4/04/e7/120_14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1546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2019-09-12T12:46:00Z</dcterms:modified>
</cp:coreProperties>
</file>