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125F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70.5pt;height:115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B75603" w:rsidP="00613F19">
                  <w:r w:rsidRPr="00B756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05116" cy="1368795"/>
                        <wp:effectExtent l="19050" t="0" r="0" b="0"/>
                        <wp:docPr id="31" name="Bild 31" descr="https://shop.alphatec-systeme.de/media/image/e4/9d/d8/120_140_5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hop.alphatec-systeme.de/media/image/e4/9d/d8/120_140_5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759" cy="136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712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6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677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677A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677A5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756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756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756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756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F6BF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2628B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B75603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8E1"/>
    <w:rsid w:val="00177AD7"/>
    <w:rsid w:val="001F7197"/>
    <w:rsid w:val="002477DC"/>
    <w:rsid w:val="002B32A8"/>
    <w:rsid w:val="00300E7F"/>
    <w:rsid w:val="003916DB"/>
    <w:rsid w:val="0047724D"/>
    <w:rsid w:val="00491842"/>
    <w:rsid w:val="0050696C"/>
    <w:rsid w:val="005125FF"/>
    <w:rsid w:val="0061160C"/>
    <w:rsid w:val="00613F19"/>
    <w:rsid w:val="00676FB6"/>
    <w:rsid w:val="006C3F75"/>
    <w:rsid w:val="006E1B6F"/>
    <w:rsid w:val="00721D06"/>
    <w:rsid w:val="007766C7"/>
    <w:rsid w:val="008211D3"/>
    <w:rsid w:val="0082628B"/>
    <w:rsid w:val="00866EF8"/>
    <w:rsid w:val="008677A5"/>
    <w:rsid w:val="00886D68"/>
    <w:rsid w:val="008C5FF8"/>
    <w:rsid w:val="008E4371"/>
    <w:rsid w:val="009013AF"/>
    <w:rsid w:val="00AA444F"/>
    <w:rsid w:val="00AE1F56"/>
    <w:rsid w:val="00B75603"/>
    <w:rsid w:val="00C55773"/>
    <w:rsid w:val="00C60710"/>
    <w:rsid w:val="00CA2059"/>
    <w:rsid w:val="00CF6BFA"/>
    <w:rsid w:val="00D20813"/>
    <w:rsid w:val="00D25C49"/>
    <w:rsid w:val="00D6196D"/>
    <w:rsid w:val="00D97F77"/>
    <w:rsid w:val="00E0081D"/>
    <w:rsid w:val="00F0307F"/>
    <w:rsid w:val="00F71277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2019-12-16T13:19:00Z</dcterms:modified>
</cp:coreProperties>
</file>