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FA094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pt;margin-top:-16.75pt;width:162.85pt;height:116.55pt;z-index:251658240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color="white [3212]">
            <v:textbox>
              <w:txbxContent>
                <w:p w:rsidR="000B1508" w:rsidRDefault="000B1508" w:rsidP="000B1508"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28775" cy="1276598"/>
                        <wp:effectExtent l="19050" t="0" r="0" b="0"/>
                        <wp:docPr id="23" name="Bild 4" descr="https://shop.alphatec-systeme.de/media/image/cb/3a/0c/AMV4-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cb/3a/0c/AMV4-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100" cy="1317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20482" cy="1282535"/>
                        <wp:effectExtent l="19050" t="0" r="8168" b="0"/>
                        <wp:docPr id="28" name="Bild 5" descr="https://shop.alphatec-systeme.de/media/image/g0/7b/41/AMV4-48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hop.alphatec-systeme.de/media/image/g0/7b/41/AMV4-48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829" cy="13101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F7C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0B1508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0B1508">
        <w:rPr>
          <w:rFonts w:ascii="Arial" w:hAnsi="Arial" w:cs="Arial"/>
          <w:bCs/>
          <w:sz w:val="20"/>
          <w:szCs w:val="20"/>
          <w:shd w:val="clear" w:color="auto" w:fill="FFFFFF"/>
        </w:rPr>
        <w:t>703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4E3056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>n</w:t>
      </w:r>
    </w:p>
    <w:p w:rsidR="004E3056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742FCE" w:rsidRPr="00704F62">
        <w:rPr>
          <w:rFonts w:ascii="Arial" w:hAnsi="Arial" w:cs="Arial"/>
          <w:sz w:val="20"/>
          <w:szCs w:val="20"/>
        </w:rPr>
        <w:t xml:space="preserve">Grundgehäuse aus Kunststoff </w:t>
      </w:r>
    </w:p>
    <w:p w:rsidR="004E3056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632BDC">
        <w:rPr>
          <w:rFonts w:ascii="Arial" w:hAnsi="Arial" w:cs="Arial"/>
          <w:sz w:val="20"/>
          <w:szCs w:val="20"/>
        </w:rPr>
        <w:t xml:space="preserve">Einzeltür inklusive Lüftungsschlitzen, </w:t>
      </w:r>
    </w:p>
    <w:p w:rsidR="004E3056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 xml:space="preserve">. </w:t>
      </w:r>
    </w:p>
    <w:p w:rsidR="004E3056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Stahlblech, </w:t>
      </w:r>
    </w:p>
    <w:p w:rsidR="004E3056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gelochte Montageplatte und eine Doppelsteckdose als </w:t>
      </w:r>
    </w:p>
    <w:p w:rsidR="004E3056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>
        <w:rPr>
          <w:rFonts w:ascii="Arial" w:hAnsi="Arial" w:cs="Arial"/>
          <w:sz w:val="20"/>
          <w:szCs w:val="20"/>
        </w:rPr>
        <w:t xml:space="preserve">(5-reihig mit Dreifachsteckdose). </w:t>
      </w:r>
      <w:r>
        <w:rPr>
          <w:rFonts w:ascii="Arial" w:hAnsi="Arial" w:cs="Arial"/>
          <w:sz w:val="20"/>
          <w:szCs w:val="20"/>
        </w:rPr>
        <w:br/>
      </w:r>
    </w:p>
    <w:p w:rsidR="00162A20" w:rsidRPr="00DE34A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B1508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B1508">
        <w:rPr>
          <w:rFonts w:ascii="Arial" w:hAnsi="Arial" w:cs="Arial"/>
          <w:sz w:val="20"/>
          <w:szCs w:val="20"/>
          <w:shd w:val="clear" w:color="auto" w:fill="FFFFFF"/>
        </w:rPr>
        <w:t>48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0B1508"/>
    <w:rsid w:val="000F7C0A"/>
    <w:rsid w:val="00101F39"/>
    <w:rsid w:val="00114277"/>
    <w:rsid w:val="00162A20"/>
    <w:rsid w:val="001A2B75"/>
    <w:rsid w:val="001A46CB"/>
    <w:rsid w:val="00226C07"/>
    <w:rsid w:val="002F09D2"/>
    <w:rsid w:val="002F75CB"/>
    <w:rsid w:val="00481536"/>
    <w:rsid w:val="004E3056"/>
    <w:rsid w:val="00506DA4"/>
    <w:rsid w:val="00613CBB"/>
    <w:rsid w:val="00632BDC"/>
    <w:rsid w:val="00704F62"/>
    <w:rsid w:val="00742FCE"/>
    <w:rsid w:val="00804F07"/>
    <w:rsid w:val="00875A34"/>
    <w:rsid w:val="008D3C56"/>
    <w:rsid w:val="009121B6"/>
    <w:rsid w:val="00990A6C"/>
    <w:rsid w:val="00A22060"/>
    <w:rsid w:val="00A35CEE"/>
    <w:rsid w:val="00AA5C27"/>
    <w:rsid w:val="00AA6B5E"/>
    <w:rsid w:val="00AF3BB6"/>
    <w:rsid w:val="00AF5F45"/>
    <w:rsid w:val="00B22939"/>
    <w:rsid w:val="00B83D24"/>
    <w:rsid w:val="00BD649E"/>
    <w:rsid w:val="00C91180"/>
    <w:rsid w:val="00D27C2B"/>
    <w:rsid w:val="00DE34A7"/>
    <w:rsid w:val="00F15A23"/>
    <w:rsid w:val="00F947AD"/>
    <w:rsid w:val="00FA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8</cp:revision>
  <cp:lastPrinted>2019-09-05T08:46:00Z</cp:lastPrinted>
  <dcterms:created xsi:type="dcterms:W3CDTF">2019-09-05T09:05:00Z</dcterms:created>
  <dcterms:modified xsi:type="dcterms:W3CDTF">2019-11-04T09:41:00Z</dcterms:modified>
</cp:coreProperties>
</file>